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left"/>
      </w:pPr>
      <w:r>
        <w:rPr>
          <w:rFonts w:ascii="ＭＳ ゴシック" w:cs="ＭＳ ゴシック" w:eastAsia="ＭＳ ゴシック" w:hAnsi="ＭＳ ゴシック"/>
          <w:b w:val="false"/>
          <w:bCs w:val="false"/>
          <w:sz w:val="21"/>
          <w:szCs w:val="21"/>
        </w:rPr>
        <w:t xml:space="preserve">様式１－５</w:t>
      </w:r>
    </w:p>
    <w:p>
      <w:pPr>
        <w:spacing w:after="240" w:before="160"/>
        <w:jc w:val="center"/>
      </w:pPr>
      <w:r>
        <w:rPr>
          <w:rFonts w:ascii="ＭＳ ゴシック" w:cs="ＭＳ ゴシック" w:eastAsia="ＭＳ ゴシック" w:hAnsi="ＭＳ ゴシック"/>
          <w:b/>
          <w:bCs/>
          <w:sz w:val="30"/>
          <w:szCs w:val="30"/>
        </w:rPr>
        <w:t xml:space="preserve">誓　約　書</w:t>
      </w:r>
    </w:p>
    <w:p>
      <w:pPr>
        <w:spacing w:after="120" w:before="0"/>
        <w:jc w:val="right"/>
      </w:pPr>
      <w:r>
        <w:rPr>
          <w:rFonts w:ascii="ＭＳ 明朝" w:cs="ＭＳ 明朝" w:eastAsia="ＭＳ 明朝" w:hAnsi="ＭＳ 明朝"/>
          <w:b w:val="false"/>
          <w:bCs w:val="false"/>
          <w:sz w:val="21"/>
          <w:szCs w:val="21"/>
        </w:rPr>
        <w:t xml:space="preserve">令和　　　年　　　月　　　日</w:t>
      </w:r>
    </w:p>
    <w:p>
      <w:pPr>
        <w:spacing w:after="60" w:before="0"/>
        <w:jc w:val="left"/>
      </w:pPr>
      <w:r>
        <w:rPr>
          <w:rFonts w:ascii="ＭＳ 明朝" w:cs="ＭＳ 明朝" w:eastAsia="ＭＳ 明朝" w:hAnsi="ＭＳ 明朝"/>
          <w:b w:val="false"/>
          <w:bCs w:val="false"/>
          <w:sz w:val="22"/>
          <w:szCs w:val="22"/>
        </w:rPr>
        <w:t xml:space="preserve">田野畑村長　様</w:t>
      </w:r>
    </w:p>
    <w:p>
      <w:pPr>
        <w:spacing w:after="40" w:before="0"/>
        <w:jc w:val="left"/>
      </w:pPr>
      <w:r>
        <w:rPr>
          <w:rFonts w:ascii="ＭＳ 明朝" w:cs="ＭＳ 明朝" w:eastAsia="ＭＳ 明朝" w:hAnsi="ＭＳ 明朝"/>
          <w:b w:val="false"/>
          <w:bCs w:val="false"/>
          <w:sz w:val="21"/>
          <w:szCs w:val="21"/>
        </w:rPr>
        <w:t xml:space="preserve">　</w:t>
      </w:r>
    </w:p>
    <w:p>
      <w:pPr>
        <w:spacing w:after="30" w:before="0"/>
        <w:jc w:val="right"/>
      </w:pPr>
      <w:r>
        <w:rPr>
          <w:rFonts w:ascii="ＭＳ 明朝" w:cs="ＭＳ 明朝" w:eastAsia="ＭＳ 明朝" w:hAnsi="ＭＳ 明朝"/>
          <w:b w:val="false"/>
          <w:bCs w:val="false"/>
          <w:sz w:val="21"/>
          <w:szCs w:val="21"/>
        </w:rPr>
        <w:t xml:space="preserve">（所在地）　</w:t>
      </w:r>
      <w:r>
        <w:rPr>
          <w:rFonts w:ascii="ＭＳ 明朝" w:cs="ＭＳ 明朝" w:eastAsia="ＭＳ 明朝" w:hAnsi="ＭＳ 明朝"/>
          <w:b w:val="false"/>
          <w:bCs w:val="false"/>
          <w:sz w:val="21"/>
          <w:szCs w:val="21"/>
        </w:rPr>
        <w:t xml:space="preserve"/>
      </w:r>
    </w:p>
    <w:p>
      <w:pPr>
        <w:spacing w:after="30" w:before="0"/>
        <w:jc w:val="right"/>
      </w:pPr>
      <w:r>
        <w:rPr>
          <w:rFonts w:ascii="ＭＳ 明朝" w:cs="ＭＳ 明朝" w:eastAsia="ＭＳ 明朝" w:hAnsi="ＭＳ 明朝"/>
          <w:b w:val="false"/>
          <w:bCs w:val="false"/>
          <w:sz w:val="21"/>
          <w:szCs w:val="21"/>
        </w:rPr>
        <w:t xml:space="preserve">（商号又は名称）　</w:t>
      </w:r>
      <w:r>
        <w:rPr>
          <w:rFonts w:ascii="ＭＳ 明朝" w:cs="ＭＳ 明朝" w:eastAsia="ＭＳ 明朝" w:hAnsi="ＭＳ 明朝"/>
          <w:b w:val="false"/>
          <w:bCs w:val="false"/>
          <w:sz w:val="21"/>
          <w:szCs w:val="21"/>
        </w:rPr>
        <w:t xml:space="preserve"/>
      </w:r>
    </w:p>
    <w:p>
      <w:pPr>
        <w:spacing w:after="30" w:before="0"/>
        <w:jc w:val="right"/>
      </w:pPr>
      <w:r>
        <w:rPr>
          <w:rFonts w:ascii="ＭＳ 明朝" w:cs="ＭＳ 明朝" w:eastAsia="ＭＳ 明朝" w:hAnsi="ＭＳ 明朝"/>
          <w:b w:val="false"/>
          <w:bCs w:val="false"/>
          <w:sz w:val="21"/>
          <w:szCs w:val="21"/>
        </w:rPr>
        <w:t xml:space="preserve">（代表者職氏名）　</w:t>
      </w:r>
      <w:r>
        <w:rPr>
          <w:rFonts w:ascii="ＭＳ 明朝" w:cs="ＭＳ 明朝" w:eastAsia="ＭＳ 明朝" w:hAnsi="ＭＳ 明朝"/>
          <w:b w:val="false"/>
          <w:bCs w:val="false"/>
          <w:sz w:val="21"/>
          <w:szCs w:val="21"/>
        </w:rPr>
        <w:t xml:space="preserve">　　　　　　　　　　　　　　　㊞</w:t>
      </w:r>
    </w:p>
    <w:p>
      <w:pPr>
        <w:spacing w:after="160" w:before="0"/>
        <w:jc w:val="left"/>
      </w:pPr>
      <w:r>
        <w:rPr>
          <w:rFonts w:ascii="ＭＳ 明朝" w:cs="ＭＳ 明朝" w:eastAsia="ＭＳ 明朝" w:hAnsi="ＭＳ 明朝"/>
          <w:b w:val="false"/>
          <w:bCs w:val="false"/>
          <w:sz w:val="21"/>
          <w:szCs w:val="21"/>
        </w:rPr>
        <w:t xml:space="preserve"/>
      </w:r>
    </w:p>
    <w:p>
      <w:pPr>
        <w:spacing w:after="120" w:before="0"/>
        <w:jc w:val="left"/>
      </w:pPr>
      <w:r>
        <w:rPr>
          <w:rFonts w:ascii="ＭＳ 明朝" w:cs="ＭＳ 明朝" w:eastAsia="ＭＳ 明朝" w:hAnsi="ＭＳ 明朝"/>
          <w:b w:val="false"/>
          <w:bCs w:val="false"/>
          <w:sz w:val="21"/>
          <w:szCs w:val="21"/>
        </w:rPr>
        <w:t xml:space="preserve">　田野畑村森林体験施設整備工事に係る公募型プロポーザルへの参加に当たり、当社（参加グループの場合は、代表団体及び全構成員）は、実施要領に定める参加資格要件を全て満たしており、次の各号のいずれにも該当しないことを誓約します。</w:t>
      </w:r>
    </w:p>
    <w:p>
      <w:pPr>
        <w:spacing w:after="30" w:before="0"/>
        <w:ind w:left="240"/>
        <w:jc w:val="left"/>
      </w:pPr>
      <w:r>
        <w:rPr>
          <w:rFonts w:ascii="ＭＳ 明朝" w:cs="ＭＳ 明朝" w:eastAsia="ＭＳ 明朝" w:hAnsi="ＭＳ 明朝"/>
          <w:b w:val="false"/>
          <w:bCs w:val="false"/>
          <w:sz w:val="20"/>
          <w:szCs w:val="20"/>
        </w:rPr>
        <w:t xml:space="preserve">（1）　地方自治法施行令第167条の４の規定に該当する者</w:t>
      </w:r>
    </w:p>
    <w:p>
      <w:pPr>
        <w:spacing w:after="30" w:before="0"/>
        <w:ind w:left="240"/>
        <w:jc w:val="left"/>
      </w:pPr>
      <w:r>
        <w:rPr>
          <w:rFonts w:ascii="ＭＳ 明朝" w:cs="ＭＳ 明朝" w:eastAsia="ＭＳ 明朝" w:hAnsi="ＭＳ 明朝"/>
          <w:b w:val="false"/>
          <w:bCs w:val="false"/>
          <w:sz w:val="20"/>
          <w:szCs w:val="20"/>
        </w:rPr>
        <w:t xml:space="preserve">（2）　民事再生法による再生手続開始の申立て又は会社更生法による更生手続開始の申立てをしている者等（手続開始の決定を受けた者を除く。）</w:t>
      </w:r>
    </w:p>
    <w:p>
      <w:pPr>
        <w:spacing w:after="30" w:before="0"/>
        <w:ind w:left="240"/>
        <w:jc w:val="left"/>
      </w:pPr>
      <w:r>
        <w:rPr>
          <w:rFonts w:ascii="ＭＳ 明朝" w:cs="ＭＳ 明朝" w:eastAsia="ＭＳ 明朝" w:hAnsi="ＭＳ 明朝"/>
          <w:b w:val="false"/>
          <w:bCs w:val="false"/>
          <w:sz w:val="20"/>
          <w:szCs w:val="20"/>
        </w:rPr>
        <w:t xml:space="preserve">（3）　国、岩手県又は地方公共団体から指名停止等の処分を受けている者</w:t>
      </w:r>
    </w:p>
    <w:p>
      <w:pPr>
        <w:spacing w:after="30" w:before="0"/>
        <w:ind w:left="240"/>
        <w:jc w:val="left"/>
      </w:pPr>
      <w:r>
        <w:rPr>
          <w:rFonts w:ascii="ＭＳ 明朝" w:cs="ＭＳ 明朝" w:eastAsia="ＭＳ 明朝" w:hAnsi="ＭＳ 明朝"/>
          <w:b w:val="false"/>
          <w:bCs w:val="false"/>
          <w:sz w:val="20"/>
          <w:szCs w:val="20"/>
        </w:rPr>
        <w:t xml:space="preserve">（4）　田野畑村税その他公租公課を滞納している者</w:t>
      </w:r>
    </w:p>
    <w:p>
      <w:pPr>
        <w:spacing w:after="30" w:before="0"/>
        <w:ind w:left="240"/>
        <w:jc w:val="left"/>
      </w:pPr>
      <w:r>
        <w:rPr>
          <w:rFonts w:ascii="ＭＳ 明朝" w:cs="ＭＳ 明朝" w:eastAsia="ＭＳ 明朝" w:hAnsi="ＭＳ 明朝"/>
          <w:b w:val="false"/>
          <w:bCs w:val="false"/>
          <w:sz w:val="20"/>
          <w:szCs w:val="20"/>
        </w:rPr>
        <w:t xml:space="preserve">（5）　暴力団員による不当な行為の防止等に関する法律に規定する暴力団員、暴力団又は暴力団員と密接な関係を有する者</w:t>
      </w:r>
    </w:p>
    <w:p>
      <w:pPr>
        <w:spacing w:after="120" w:before="0"/>
        <w:jc w:val="left"/>
      </w:pPr>
      <w:r>
        <w:rPr>
          <w:rFonts w:ascii="ＭＳ 明朝" w:cs="ＭＳ 明朝" w:eastAsia="ＭＳ 明朝" w:hAnsi="ＭＳ 明朝"/>
          <w:b w:val="false"/>
          <w:bCs w:val="false"/>
          <w:sz w:val="21"/>
          <w:szCs w:val="21"/>
        </w:rPr>
        <w:t xml:space="preserve"/>
      </w:r>
    </w:p>
    <w:p>
      <w:pPr>
        <w:spacing w:after="80" w:before="0"/>
        <w:jc w:val="left"/>
      </w:pPr>
      <w:r>
        <w:rPr>
          <w:rFonts w:ascii="ＭＳ 明朝" w:cs="ＭＳ 明朝" w:eastAsia="ＭＳ 明朝" w:hAnsi="ＭＳ 明朝"/>
          <w:b w:val="false"/>
          <w:bCs w:val="false"/>
          <w:sz w:val="21"/>
          <w:szCs w:val="21"/>
        </w:rPr>
        <w:t xml:space="preserve">　また、提出書類の記載に虚偽があった場合は、参加資格の取消し又は企画提案の無効の措置を受けても異議を申し立てません。</w:t>
      </w:r>
    </w:p>
    <w:sectPr>
      <w:headerReference w:type="default" r:id="rId7"/>
      <w:footerReference w:type="default" r:id="rId8"/>
      <w:pgSz w:w="11906" w:h="16838" w:orient="portrait"/>
      <w:pgMar w:top="130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ＭＳ 明朝" w:cs="ＭＳ 明朝" w:eastAsia="ＭＳ 明朝" w:hAnsi="ＭＳ 明朝"/>
        <w:sz w:val="18"/>
        <w:szCs w:val="18"/>
      </w:rPr>
      <w:t xml:space="preserve"/>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before="0"/>
      <w:jc w:val="right"/>
    </w:pPr>
    <w:r>
      <w:rPr>
        <w:rFonts w:ascii="ＭＳ 明朝" w:cs="ＭＳ 明朝" w:eastAsia="ＭＳ 明朝" w:hAnsi="ＭＳ 明朝"/>
        <w:b w:val="false"/>
        <w:bCs w:val="false"/>
        <w:sz w:val="16"/>
        <w:szCs w:val="16"/>
      </w:rPr>
      <w:t xml:space="preserve">田野畑村森林体験施設整備工事　プロポーザル</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ＭＳ 明朝" w:cs="ＭＳ 明朝" w:eastAsia="ＭＳ 明朝" w:hAnsi="ＭＳ 明朝"/>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2026-06-10T02:58:05.117Z</dcterms:created>
  <dcterms:modified xsi:type="dcterms:W3CDTF">2026-06-10T02:58:05.117Z</dcterms:modified>
</cp:coreProperties>
</file>

<file path=docProps/custom.xml><?xml version="1.0" encoding="utf-8"?>
<Properties xmlns="http://schemas.openxmlformats.org/officeDocument/2006/custom-properties" xmlns:vt="http://schemas.openxmlformats.org/officeDocument/2006/docPropsVTypes"/>
</file>