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84F1" w14:textId="77777777" w:rsidR="00347E3F" w:rsidRDefault="00000000">
      <w:r>
        <w:rPr>
          <w:rFonts w:ascii="ＭＳ ゴシック" w:eastAsia="ＭＳ ゴシック" w:hAnsi="ＭＳ ゴシック" w:cs="ＭＳ ゴシック"/>
        </w:rPr>
        <w:t>様式２－７</w:t>
      </w:r>
    </w:p>
    <w:p w14:paraId="242AEE8B" w14:textId="77777777" w:rsidR="00347E3F" w:rsidRDefault="00000000">
      <w:pPr>
        <w:spacing w:before="160" w:after="240"/>
        <w:jc w:val="center"/>
      </w:pPr>
      <w:r>
        <w:rPr>
          <w:rFonts w:ascii="ＭＳ ゴシック" w:eastAsia="ＭＳ ゴシック" w:hAnsi="ＭＳ ゴシック" w:cs="ＭＳ ゴシック"/>
          <w:b/>
          <w:bCs/>
          <w:sz w:val="30"/>
          <w:szCs w:val="30"/>
        </w:rPr>
        <w:t>参考見積書</w:t>
      </w:r>
    </w:p>
    <w:p w14:paraId="1E0DFE93" w14:textId="77777777" w:rsidR="00347E3F" w:rsidRDefault="00000000">
      <w:pPr>
        <w:spacing w:after="120"/>
        <w:jc w:val="center"/>
      </w:pPr>
      <w:r>
        <w:rPr>
          <w:rFonts w:ascii="ＭＳ ゴシック" w:eastAsia="ＭＳ ゴシック" w:hAnsi="ＭＳ ゴシック" w:cs="ＭＳ ゴシック"/>
          <w:b/>
          <w:bCs/>
          <w:sz w:val="22"/>
          <w:szCs w:val="22"/>
        </w:rPr>
        <w:t>【参考様式】</w:t>
      </w:r>
    </w:p>
    <w:p w14:paraId="19EC0A19" w14:textId="77777777" w:rsidR="00347E3F" w:rsidRDefault="00000000">
      <w:pPr>
        <w:spacing w:after="120"/>
        <w:jc w:val="right"/>
      </w:pPr>
      <w:r>
        <w:t>令和　　　年　　　月　　　日</w:t>
      </w:r>
    </w:p>
    <w:p w14:paraId="0F4C1982" w14:textId="77777777" w:rsidR="00347E3F" w:rsidRDefault="00000000">
      <w:pPr>
        <w:spacing w:after="60"/>
      </w:pPr>
      <w:r>
        <w:rPr>
          <w:sz w:val="22"/>
          <w:szCs w:val="22"/>
        </w:rPr>
        <w:t>田野畑村長　様</w:t>
      </w:r>
    </w:p>
    <w:p w14:paraId="757B3B15" w14:textId="77777777" w:rsidR="00347E3F" w:rsidRDefault="00000000">
      <w:pPr>
        <w:spacing w:after="40"/>
      </w:pPr>
      <w:r>
        <w:t xml:space="preserve">　</w:t>
      </w:r>
    </w:p>
    <w:p w14:paraId="139690F0" w14:textId="77777777" w:rsidR="00347E3F" w:rsidRDefault="00000000">
      <w:pPr>
        <w:spacing w:after="30"/>
        <w:jc w:val="right"/>
      </w:pPr>
      <w:r>
        <w:t xml:space="preserve">（所在地）　</w:t>
      </w:r>
    </w:p>
    <w:p w14:paraId="124307DB" w14:textId="77777777" w:rsidR="00347E3F" w:rsidRDefault="00000000">
      <w:pPr>
        <w:spacing w:after="30"/>
        <w:jc w:val="right"/>
      </w:pPr>
      <w:r>
        <w:t xml:space="preserve">（商号又は名称）　</w:t>
      </w:r>
    </w:p>
    <w:p w14:paraId="309106AB" w14:textId="77777777" w:rsidR="00347E3F" w:rsidRDefault="00000000">
      <w:pPr>
        <w:spacing w:after="30"/>
        <w:jc w:val="right"/>
      </w:pPr>
      <w:r>
        <w:t>（代表者職氏名）　　　　　　　　　　　　　　　　㊞</w:t>
      </w:r>
    </w:p>
    <w:p w14:paraId="46B9AB1B" w14:textId="77777777" w:rsidR="00347E3F" w:rsidRDefault="00347E3F">
      <w:pPr>
        <w:spacing w:after="120"/>
      </w:pPr>
    </w:p>
    <w:p w14:paraId="5BE6149B" w14:textId="77777777" w:rsidR="00347E3F" w:rsidRDefault="00000000">
      <w:pPr>
        <w:spacing w:after="120"/>
      </w:pPr>
      <w:r>
        <w:t xml:space="preserve">　田野畑村森林体験施設整備工事について、次のとおり参考見積りします。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438"/>
      </w:tblGrid>
      <w:tr w:rsidR="00347E3F" w14:paraId="309DBE0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4B16A6F" w14:textId="77777777" w:rsidR="00347E3F" w:rsidRDefault="00000000">
            <w:r>
              <w:rPr>
                <w:b/>
                <w:bCs/>
                <w:sz w:val="20"/>
                <w:szCs w:val="20"/>
              </w:rPr>
              <w:t>見積金額（税込）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54CDBEC" w14:textId="77777777" w:rsidR="00347E3F" w:rsidRDefault="00000000">
            <w:r>
              <w:rPr>
                <w:sz w:val="20"/>
                <w:szCs w:val="20"/>
              </w:rPr>
              <w:t>￥　　　　　　　　　　　　　　円　（消費税及び地方消費税を含む。）</w:t>
            </w:r>
          </w:p>
        </w:tc>
      </w:tr>
    </w:tbl>
    <w:p w14:paraId="2E9015D2" w14:textId="77777777" w:rsidR="00347E3F" w:rsidRDefault="00347E3F">
      <w:pPr>
        <w:spacing w:after="120"/>
      </w:pPr>
    </w:p>
    <w:p w14:paraId="68A1D5C1" w14:textId="77777777" w:rsidR="00347E3F" w:rsidRDefault="00000000">
      <w:pPr>
        <w:spacing w:after="40"/>
      </w:pPr>
      <w:r>
        <w:rPr>
          <w:rFonts w:ascii="ＭＳ ゴシック" w:eastAsia="ＭＳ ゴシック" w:hAnsi="ＭＳ ゴシック" w:cs="ＭＳ ゴシック"/>
          <w:b/>
          <w:bCs/>
        </w:rPr>
        <w:t>内訳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2400"/>
        <w:gridCol w:w="4038"/>
      </w:tblGrid>
      <w:tr w:rsidR="00347E3F" w14:paraId="1BB44AF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3923D5C" w14:textId="77777777" w:rsidR="00347E3F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費目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C48A9A5" w14:textId="77777777" w:rsidR="00347E3F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金額（円）</w:t>
            </w:r>
          </w:p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AA0F3C3" w14:textId="77777777" w:rsidR="00347E3F" w:rsidRDefault="00000000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摘要</w:t>
            </w:r>
          </w:p>
        </w:tc>
      </w:tr>
      <w:tr w:rsidR="00347E3F" w14:paraId="1844834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EADD33A" w14:textId="77777777" w:rsidR="00347E3F" w:rsidRDefault="00000000">
            <w:r>
              <w:rPr>
                <w:sz w:val="20"/>
                <w:szCs w:val="20"/>
              </w:rPr>
              <w:t>設計費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D8D59EC" w14:textId="77777777" w:rsidR="00347E3F" w:rsidRDefault="00347E3F"/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2BF8455" w14:textId="77777777" w:rsidR="00347E3F" w:rsidRDefault="00000000">
            <w:r>
              <w:rPr>
                <w:sz w:val="18"/>
                <w:szCs w:val="18"/>
              </w:rPr>
              <w:t>基本設計・実施設計等</w:t>
            </w:r>
          </w:p>
        </w:tc>
      </w:tr>
      <w:tr w:rsidR="00347E3F" w14:paraId="66E64D7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76DF352" w14:textId="77777777" w:rsidR="00347E3F" w:rsidRDefault="00000000">
            <w:r>
              <w:rPr>
                <w:sz w:val="20"/>
                <w:szCs w:val="20"/>
              </w:rPr>
              <w:t>直接工事費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01C5C2A" w14:textId="77777777" w:rsidR="00347E3F" w:rsidRDefault="00347E3F"/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B08AD20" w14:textId="2326D9AB" w:rsidR="00347E3F" w:rsidRDefault="00000000">
            <w:r>
              <w:rPr>
                <w:sz w:val="18"/>
                <w:szCs w:val="18"/>
              </w:rPr>
              <w:t>園路工（木質系・ウッドチップ系舗装）、排水・縁部処理、安全施設 等</w:t>
            </w:r>
          </w:p>
        </w:tc>
      </w:tr>
      <w:tr w:rsidR="00347E3F" w14:paraId="22DD3B8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C36817C" w14:textId="77777777" w:rsidR="00347E3F" w:rsidRDefault="00000000">
            <w:r>
              <w:rPr>
                <w:sz w:val="20"/>
                <w:szCs w:val="20"/>
              </w:rPr>
              <w:t>共通仮設費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2122ED0" w14:textId="77777777" w:rsidR="00347E3F" w:rsidRDefault="00347E3F"/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E9AC751" w14:textId="77777777" w:rsidR="00347E3F" w:rsidRDefault="00347E3F"/>
        </w:tc>
      </w:tr>
      <w:tr w:rsidR="00347E3F" w14:paraId="42C0A57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C41805D" w14:textId="77777777" w:rsidR="00347E3F" w:rsidRDefault="00000000">
            <w:r>
              <w:rPr>
                <w:sz w:val="20"/>
                <w:szCs w:val="20"/>
              </w:rPr>
              <w:t>現場管理費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7E62CDB" w14:textId="77777777" w:rsidR="00347E3F" w:rsidRDefault="00347E3F"/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4538275" w14:textId="77777777" w:rsidR="00347E3F" w:rsidRDefault="00347E3F"/>
        </w:tc>
      </w:tr>
      <w:tr w:rsidR="00347E3F" w14:paraId="416E4DC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3995DEF" w14:textId="77777777" w:rsidR="00347E3F" w:rsidRDefault="00000000">
            <w:r>
              <w:rPr>
                <w:sz w:val="20"/>
                <w:szCs w:val="20"/>
              </w:rPr>
              <w:t>一般管理費等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DB59C7F" w14:textId="77777777" w:rsidR="00347E3F" w:rsidRDefault="00347E3F"/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B41ABF3" w14:textId="77777777" w:rsidR="00347E3F" w:rsidRDefault="00347E3F"/>
        </w:tc>
      </w:tr>
      <w:tr w:rsidR="00347E3F" w14:paraId="5704881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FAA0C6E" w14:textId="77777777" w:rsidR="00347E3F" w:rsidRDefault="00000000">
            <w:r>
              <w:rPr>
                <w:sz w:val="20"/>
                <w:szCs w:val="20"/>
              </w:rPr>
              <w:t>小計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9ABA296" w14:textId="77777777" w:rsidR="00347E3F" w:rsidRDefault="00347E3F"/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8895166" w14:textId="77777777" w:rsidR="00347E3F" w:rsidRDefault="00347E3F"/>
        </w:tc>
      </w:tr>
      <w:tr w:rsidR="00347E3F" w14:paraId="36BB6D4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3E62350" w14:textId="77777777" w:rsidR="00347E3F" w:rsidRDefault="00000000">
            <w:r>
              <w:rPr>
                <w:sz w:val="20"/>
                <w:szCs w:val="20"/>
              </w:rPr>
              <w:t>消費税及び地方消費税（10％）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EE5940D" w14:textId="77777777" w:rsidR="00347E3F" w:rsidRDefault="00347E3F"/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86D5DFD" w14:textId="77777777" w:rsidR="00347E3F" w:rsidRDefault="00347E3F"/>
        </w:tc>
      </w:tr>
      <w:tr w:rsidR="00347E3F" w14:paraId="5D32207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F5C29BD" w14:textId="77777777" w:rsidR="00347E3F" w:rsidRDefault="00000000">
            <w:r>
              <w:rPr>
                <w:b/>
                <w:bCs/>
                <w:sz w:val="20"/>
                <w:szCs w:val="20"/>
              </w:rPr>
              <w:t>合計（税込）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DBA158C" w14:textId="77777777" w:rsidR="00347E3F" w:rsidRDefault="00347E3F"/>
        </w:tc>
        <w:tc>
          <w:tcPr>
            <w:tcW w:w="4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6D96631" w14:textId="6DD7C361" w:rsidR="00347E3F" w:rsidRDefault="00000000">
            <w:r>
              <w:rPr>
                <w:sz w:val="18"/>
                <w:szCs w:val="18"/>
              </w:rPr>
              <w:t>提案上限額25,000,000円以内であること</w:t>
            </w:r>
          </w:p>
        </w:tc>
      </w:tr>
    </w:tbl>
    <w:p w14:paraId="67147E0C" w14:textId="77777777" w:rsidR="00347E3F" w:rsidRDefault="00347E3F">
      <w:pPr>
        <w:spacing w:after="140"/>
      </w:pPr>
    </w:p>
    <w:p w14:paraId="18348620" w14:textId="77777777" w:rsidR="00347E3F" w:rsidRDefault="00000000">
      <w:pPr>
        <w:spacing w:after="30"/>
      </w:pPr>
      <w:r>
        <w:rPr>
          <w:sz w:val="18"/>
          <w:szCs w:val="18"/>
        </w:rPr>
        <w:t>（注）本様式は参考様式です。各社の様式によることを妨げませんが、上記の内訳区分（設計費／直接工事費／共通仮設費／現場管理費／一般管理費等／消費税及び地方消費税）を網羅してください。</w:t>
      </w:r>
    </w:p>
    <w:p w14:paraId="320A4574" w14:textId="77777777" w:rsidR="00347E3F" w:rsidRDefault="00000000">
      <w:pPr>
        <w:spacing w:after="30"/>
      </w:pPr>
      <w:r>
        <w:rPr>
          <w:sz w:val="18"/>
          <w:szCs w:val="18"/>
        </w:rPr>
        <w:t xml:space="preserve">　　　　消費税及び地方消費税に係る課税・免税の別を問わず、見積額に当該額の100分の10に相当する額を加算した金額を記載してください。</w:t>
      </w:r>
    </w:p>
    <w:p w14:paraId="4F174616" w14:textId="67210363" w:rsidR="00347E3F" w:rsidRDefault="00000000">
      <w:pPr>
        <w:spacing w:after="30"/>
      </w:pPr>
      <w:r>
        <w:rPr>
          <w:sz w:val="18"/>
          <w:szCs w:val="18"/>
        </w:rPr>
        <w:t xml:space="preserve">　　　　参考見積額が提案上限額（25,000,000円・税込）を超える企画提案は、無効となります。</w:t>
      </w:r>
    </w:p>
    <w:p w14:paraId="4AE896C1" w14:textId="77777777" w:rsidR="00347E3F" w:rsidRDefault="00000000">
      <w:pPr>
        <w:spacing w:after="30"/>
      </w:pPr>
      <w:r>
        <w:rPr>
          <w:sz w:val="18"/>
          <w:szCs w:val="18"/>
        </w:rPr>
        <w:t xml:space="preserve">　　　　提案段階では、精密な積算書の作成までは求めません。</w:t>
      </w:r>
    </w:p>
    <w:sectPr w:rsidR="00347E3F">
      <w:headerReference w:type="default" r:id="rId7"/>
      <w:footerReference w:type="default" r:id="rId8"/>
      <w:pgSz w:w="11906" w:h="16838"/>
      <w:pgMar w:top="130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C13F1" w14:textId="77777777" w:rsidR="00BA6FCE" w:rsidRDefault="00BA6FCE">
      <w:r>
        <w:separator/>
      </w:r>
    </w:p>
  </w:endnote>
  <w:endnote w:type="continuationSeparator" w:id="0">
    <w:p w14:paraId="1460FDC6" w14:textId="77777777" w:rsidR="00BA6FCE" w:rsidRDefault="00BA6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50AAC" w14:textId="77777777" w:rsidR="00347E3F" w:rsidRDefault="00000000">
    <w:pPr>
      <w:jc w:val="center"/>
    </w:pP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1E079B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F890C" w14:textId="77777777" w:rsidR="00BA6FCE" w:rsidRDefault="00BA6FCE">
      <w:r>
        <w:separator/>
      </w:r>
    </w:p>
  </w:footnote>
  <w:footnote w:type="continuationSeparator" w:id="0">
    <w:p w14:paraId="0617AD72" w14:textId="77777777" w:rsidR="00BA6FCE" w:rsidRDefault="00BA6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5AB70" w14:textId="77777777" w:rsidR="00347E3F" w:rsidRDefault="00000000">
    <w:pPr>
      <w:jc w:val="right"/>
    </w:pPr>
    <w:r>
      <w:rPr>
        <w:sz w:val="16"/>
        <w:szCs w:val="16"/>
      </w:rPr>
      <w:t>田野畑村森林体験施設整備工事　プロポーザル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D1CAD"/>
    <w:multiLevelType w:val="hybridMultilevel"/>
    <w:tmpl w:val="C0645CF4"/>
    <w:lvl w:ilvl="0" w:tplc="70781D64">
      <w:start w:val="1"/>
      <w:numFmt w:val="bullet"/>
      <w:lvlText w:val="●"/>
      <w:lvlJc w:val="left"/>
      <w:pPr>
        <w:ind w:left="720" w:hanging="360"/>
      </w:pPr>
    </w:lvl>
    <w:lvl w:ilvl="1" w:tplc="D2E644BA">
      <w:start w:val="1"/>
      <w:numFmt w:val="bullet"/>
      <w:lvlText w:val="○"/>
      <w:lvlJc w:val="left"/>
      <w:pPr>
        <w:ind w:left="1440" w:hanging="360"/>
      </w:pPr>
    </w:lvl>
    <w:lvl w:ilvl="2" w:tplc="0BF86CD2">
      <w:start w:val="1"/>
      <w:numFmt w:val="bullet"/>
      <w:lvlText w:val="■"/>
      <w:lvlJc w:val="left"/>
      <w:pPr>
        <w:ind w:left="2160" w:hanging="360"/>
      </w:pPr>
    </w:lvl>
    <w:lvl w:ilvl="3" w:tplc="4178E342">
      <w:start w:val="1"/>
      <w:numFmt w:val="bullet"/>
      <w:lvlText w:val="●"/>
      <w:lvlJc w:val="left"/>
      <w:pPr>
        <w:ind w:left="2880" w:hanging="360"/>
      </w:pPr>
    </w:lvl>
    <w:lvl w:ilvl="4" w:tplc="0A664C6C">
      <w:start w:val="1"/>
      <w:numFmt w:val="bullet"/>
      <w:lvlText w:val="○"/>
      <w:lvlJc w:val="left"/>
      <w:pPr>
        <w:ind w:left="3600" w:hanging="360"/>
      </w:pPr>
    </w:lvl>
    <w:lvl w:ilvl="5" w:tplc="3D78903E">
      <w:start w:val="1"/>
      <w:numFmt w:val="bullet"/>
      <w:lvlText w:val="■"/>
      <w:lvlJc w:val="left"/>
      <w:pPr>
        <w:ind w:left="4320" w:hanging="360"/>
      </w:pPr>
    </w:lvl>
    <w:lvl w:ilvl="6" w:tplc="20F82CF6">
      <w:start w:val="1"/>
      <w:numFmt w:val="bullet"/>
      <w:lvlText w:val="●"/>
      <w:lvlJc w:val="left"/>
      <w:pPr>
        <w:ind w:left="5040" w:hanging="360"/>
      </w:pPr>
    </w:lvl>
    <w:lvl w:ilvl="7" w:tplc="504A92CC">
      <w:start w:val="1"/>
      <w:numFmt w:val="bullet"/>
      <w:lvlText w:val="●"/>
      <w:lvlJc w:val="left"/>
      <w:pPr>
        <w:ind w:left="5760" w:hanging="360"/>
      </w:pPr>
    </w:lvl>
    <w:lvl w:ilvl="8" w:tplc="1AA46800">
      <w:start w:val="1"/>
      <w:numFmt w:val="bullet"/>
      <w:lvlText w:val="●"/>
      <w:lvlJc w:val="left"/>
      <w:pPr>
        <w:ind w:left="6480" w:hanging="360"/>
      </w:pPr>
    </w:lvl>
  </w:abstractNum>
  <w:num w:numId="1" w16cid:durableId="51426713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4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E3F"/>
    <w:rsid w:val="001E079B"/>
    <w:rsid w:val="00347E3F"/>
    <w:rsid w:val="003D2663"/>
    <w:rsid w:val="00BA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62E464B"/>
  <w15:docId w15:val="{C73AB1D9-96D9-4D85-8D5A-1988F9F9A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強調太字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脚注文字列 (文字)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文末脚注文字列 (文字)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山口 芳美</cp:lastModifiedBy>
  <cp:revision>2</cp:revision>
  <dcterms:created xsi:type="dcterms:W3CDTF">2026-06-10T02:58:00Z</dcterms:created>
  <dcterms:modified xsi:type="dcterms:W3CDTF">2026-06-14T01:45:00Z</dcterms:modified>
</cp:coreProperties>
</file>