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sz w:val="24"/>
        </w:rPr>
        <w:t>様式第</w:t>
      </w:r>
      <w:r>
        <w:rPr>
          <w:rFonts w:ascii="ＭＳ 明朝" w:hAnsi="ＭＳ 明朝"/>
          <w:sz w:val="24"/>
        </w:rPr>
        <w:t>10</w:t>
      </w:r>
      <w:r>
        <w:rPr>
          <w:sz w:val="24"/>
        </w:rPr>
        <w:t>号（第</w:t>
      </w:r>
      <w:r>
        <w:rPr>
          <w:rFonts w:ascii="ＭＳ 明朝" w:hAnsi="ＭＳ 明朝"/>
          <w:sz w:val="24"/>
        </w:rPr>
        <w:t>13</w:t>
      </w:r>
      <w:r>
        <w:rPr>
          <w:sz w:val="24"/>
        </w:rPr>
        <w:t>条関係）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　　　　　　　　　　　　年　　　月　　　日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田野畑村長　　　　　　　様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firstLine="264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届出者　住所　（所在地）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　氏名　（名　称）　　　　　　　　　　㊞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　電　話　番　号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firstLine="840" w:left="0" w:right="0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下水道使用開始（休止・廃止・再開・使用者異動）届出書　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公共下水道の使用開始（休止・廃止・再開・使用者異動）について、　田野畑村下水</w:t>
      </w:r>
    </w:p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道条例第</w:t>
      </w:r>
      <w:r>
        <w:rPr>
          <w:rFonts w:ascii="ＭＳ 明朝" w:hAnsi="ＭＳ 明朝"/>
          <w:sz w:val="24"/>
        </w:rPr>
        <w:t>17</w:t>
      </w:r>
      <w:r>
        <w:rPr>
          <w:rFonts w:ascii="ＭＳ 明朝" w:hAnsi="ＭＳ 明朝"/>
          <w:sz w:val="24"/>
        </w:rPr>
        <w:t>条第</w:t>
      </w:r>
      <w:r>
        <w:rPr>
          <w:rFonts w:ascii="ＭＳ 明朝" w:hAnsi="ＭＳ 明朝"/>
          <w:sz w:val="24"/>
        </w:rPr>
        <w:t>1</w:t>
      </w:r>
      <w:r>
        <w:rPr>
          <w:rFonts w:ascii="ＭＳ 明朝" w:hAnsi="ＭＳ 明朝"/>
          <w:sz w:val="24"/>
        </w:rPr>
        <w:t>項の規定により次のとおり届け出ます。</w:t>
      </w:r>
    </w:p>
    <w:tbl>
      <w:tblPr>
        <w:tblW w:w="8925" w:type="dxa"/>
        <w:jc w:val="left"/>
        <w:tblInd w:w="10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890"/>
        <w:gridCol w:w="7035"/>
      </w:tblGrid>
      <w:tr>
        <w:trPr>
          <w:trHeight w:val="900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600"/>
                <w:kern w:val="0"/>
                <w:sz w:val="24"/>
              </w:rPr>
              <w:t>区</w:t>
            </w:r>
            <w:r>
              <w:rPr>
                <w:rFonts w:ascii="ＭＳ 明朝" w:hAnsi="ＭＳ 明朝"/>
                <w:kern w:val="0"/>
                <w:sz w:val="24"/>
              </w:rPr>
              <w:t>分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開始　　□休止　□廃止　　　□再開　　　□使用者異動</w:t>
            </w:r>
          </w:p>
        </w:tc>
      </w:tr>
      <w:tr>
        <w:trPr>
          <w:trHeight w:val="705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使用場</w:t>
            </w:r>
            <w:r>
              <w:rPr>
                <w:rFonts w:ascii="ＭＳ 明朝" w:hAnsi="ＭＳ 明朝"/>
                <w:kern w:val="0"/>
                <w:sz w:val="24"/>
              </w:rPr>
              <w:t>所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240" w:left="0" w:right="0"/>
              <w:rPr/>
            </w:pPr>
            <w:r>
              <w:rPr>
                <w:rFonts w:ascii="ＭＳ 明朝" w:hAnsi="ＭＳ 明朝"/>
                <w:sz w:val="24"/>
              </w:rPr>
              <w:t>田野畑村　　　　　　　　　　　番地</w:t>
            </w:r>
          </w:p>
        </w:tc>
      </w:tr>
      <w:tr>
        <w:trPr>
          <w:trHeight w:val="698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使用者氏名又は名　　　　　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　　　　　　　　　　　　　　　（旧使用者　　　　　　　）</w:t>
            </w:r>
          </w:p>
        </w:tc>
      </w:tr>
      <w:tr>
        <w:trPr>
          <w:trHeight w:val="375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種　　　　　別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960" w:left="0" w:right="0"/>
              <w:rPr/>
            </w:pPr>
            <w:r>
              <w:rPr>
                <w:rFonts w:ascii="ＭＳ 明朝" w:hAnsi="ＭＳ 明朝"/>
                <w:sz w:val="24"/>
              </w:rPr>
              <w:t>排水設備　　・　　除害設備</w:t>
            </w:r>
          </w:p>
        </w:tc>
      </w:tr>
      <w:tr>
        <w:trPr>
          <w:trHeight w:val="1920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使用開始（休止、廃止、再開、使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用者異動）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予定年月日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開始　　　休止（　　　　　　年　　　月　　　日から）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廃止　　　再開（　　　　　　年　　　月　　　日から）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使用者異動　　（　　　　　　年　　　月　　　日から）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360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検査済証の番号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田野畑村指令　　　　第　　　　号</w:t>
            </w:r>
          </w:p>
        </w:tc>
      </w:tr>
      <w:tr>
        <w:trPr>
          <w:trHeight w:val="512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用途区</w:t>
            </w:r>
            <w:r>
              <w:rPr>
                <w:rFonts w:ascii="ＭＳ 明朝" w:hAnsi="ＭＳ 明朝"/>
                <w:kern w:val="0"/>
                <w:sz w:val="24"/>
              </w:rPr>
              <w:t>分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　一般用　　　□</w:t>
            </w:r>
          </w:p>
        </w:tc>
      </w:tr>
      <w:tr>
        <w:trPr>
          <w:trHeight w:val="670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給水区</w:t>
            </w:r>
            <w:r>
              <w:rPr>
                <w:rFonts w:ascii="ＭＳ 明朝" w:hAnsi="ＭＳ 明朝"/>
                <w:kern w:val="0"/>
                <w:sz w:val="24"/>
              </w:rPr>
              <w:t>分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水道水（水道番号　　　　　号）（使用者番号　　　　　　　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井戸水　　□併　用</w:t>
            </w:r>
          </w:p>
        </w:tc>
      </w:tr>
      <w:tr>
        <w:trPr>
          <w:trHeight w:val="345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計量装置設置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の　 状　 況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有（　　　　年　　　月　　　日設置）　　　無</w:t>
            </w:r>
          </w:p>
        </w:tc>
      </w:tr>
      <w:tr>
        <w:trPr>
          <w:trHeight w:val="720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pacing w:val="24"/>
                <w:kern w:val="0"/>
                <w:sz w:val="24"/>
              </w:rPr>
              <w:t>使用人数又</w:t>
            </w:r>
            <w:r>
              <w:rPr>
                <w:rFonts w:ascii="ＭＳ 明朝" w:hAnsi="ＭＳ 明朝"/>
                <w:kern w:val="0"/>
                <w:sz w:val="24"/>
              </w:rPr>
              <w:t>は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異動人</w:t>
            </w:r>
            <w:r>
              <w:rPr>
                <w:rFonts w:ascii="ＭＳ 明朝" w:hAnsi="ＭＳ 明朝"/>
                <w:kern w:val="0"/>
                <w:sz w:val="24"/>
              </w:rPr>
              <w:t>員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人　　増　減　（現在人員　　　　　　）</w:t>
            </w:r>
          </w:p>
        </w:tc>
      </w:tr>
      <w:tr>
        <w:trPr>
          <w:trHeight w:val="667" w:hRule="atLeast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備　　</w:t>
            </w:r>
            <w:r>
              <w:rPr>
                <w:rFonts w:ascii="ＭＳ 明朝" w:hAnsi="ＭＳ 明朝"/>
                <w:kern w:val="0"/>
                <w:sz w:val="24"/>
              </w:rPr>
              <w:t>考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注　人員の異動欄は、上水道以外の水を使用する世帯の人員に移動があった場合に</w:t>
      </w:r>
    </w:p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記入してください。</w:t>
      </w:r>
    </w:p>
    <w:sectPr>
      <w:type w:val="nextPage"/>
      <w:pgSz w:w="11906" w:h="16838"/>
      <w:pgMar w:left="1588" w:right="1021" w:gutter="0" w:header="0" w:top="1134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記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結語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6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7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349</Words>
  <Characters>629</Characters>
  <CharactersWithSpaces>349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2025-07-23T18:53:00Z</dcterms:created>
  <dc:creator/>
  <dc:description/>
  <dc:language>en-US</dc:language>
  <cp:lastModifiedBy/>
  <cp:lastPrinted>2007-04-09T11:44:00Z</cp:lastPrinted>
  <dcterms:modified xsi:type="dcterms:W3CDTF">2025-08-09T14:33:00Z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